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96363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3F6723">
        <w:rPr>
          <w:rFonts w:ascii="Times New Roman" w:hAnsi="Times New Roman"/>
          <w:b/>
          <w:sz w:val="28"/>
          <w:szCs w:val="28"/>
        </w:rPr>
        <w:t>_</w:t>
      </w:r>
      <w:r w:rsidR="002E44C4">
        <w:rPr>
          <w:rFonts w:ascii="Times New Roman" w:hAnsi="Times New Roman"/>
          <w:b/>
          <w:sz w:val="28"/>
          <w:szCs w:val="28"/>
        </w:rPr>
        <w:t>1</w:t>
      </w:r>
      <w:r w:rsidR="00FC348C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FC348C">
        <w:rPr>
          <w:rFonts w:ascii="Times New Roman" w:hAnsi="Times New Roman"/>
          <w:b/>
        </w:rPr>
        <w:t>Антикоррозионная защита оборудования технологического потока в рамках проведения капитального ремонта</w:t>
      </w:r>
      <w:bookmarkEnd w:id="0"/>
      <w:r w:rsidR="00FC348C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 xml:space="preserve">ОмскКарбонМогилев» </w:t>
      </w:r>
      <w:r w:rsidRPr="00122EA8">
        <w:rPr>
          <w:rFonts w:ascii="Times New Roman" w:hAnsi="Times New Roman"/>
          <w:color w:val="000000"/>
          <w:lang w:eastAsia="en-US"/>
        </w:rPr>
        <w:t xml:space="preserve">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</w:t>
      </w:r>
      <w:r w:rsidRPr="00AB2695">
        <w:rPr>
          <w:rFonts w:ascii="Times New Roman" w:hAnsi="Times New Roman"/>
          <w:color w:val="000000"/>
          <w:lang w:eastAsia="en-US"/>
        </w:rPr>
        <w:t xml:space="preserve">».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ОмскКарбонМогилев»</w:t>
      </w:r>
      <w:r w:rsidR="00850828" w:rsidRPr="00AB2695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 xml:space="preserve">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B29EA">
        <w:rPr>
          <w:rFonts w:ascii="Times New Roman" w:hAnsi="Times New Roman"/>
          <w:color w:val="000000"/>
          <w:lang w:eastAsia="en-US"/>
        </w:rPr>
        <w:t>15.02.2024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AE112E">
        <w:rPr>
          <w:rFonts w:ascii="Times New Roman" w:hAnsi="Times New Roman"/>
          <w:color w:val="000000"/>
          <w:lang w:eastAsia="en-US"/>
        </w:rPr>
        <w:t xml:space="preserve"> </w:t>
      </w:r>
      <w:r w:rsidR="004B29EA">
        <w:rPr>
          <w:rFonts w:ascii="Times New Roman" w:hAnsi="Times New Roman"/>
          <w:color w:val="000000"/>
          <w:lang w:eastAsia="en-US"/>
        </w:rPr>
        <w:t>01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B29EA">
        <w:rPr>
          <w:rFonts w:ascii="Times New Roman" w:hAnsi="Times New Roman"/>
          <w:color w:val="000000"/>
          <w:lang w:eastAsia="en-US"/>
        </w:rPr>
        <w:t>03.2024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4B29EA">
        <w:rPr>
          <w:rFonts w:ascii="Times New Roman" w:hAnsi="Times New Roman"/>
          <w:color w:val="000000"/>
          <w:lang w:eastAsia="en-US"/>
        </w:rPr>
        <w:t>12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4B29EA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4B29EA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850828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 Письмо о</w:t>
            </w:r>
            <w:r w:rsidR="00850828">
              <w:rPr>
                <w:sz w:val="22"/>
                <w:szCs w:val="22"/>
                <w:lang w:eastAsia="en-US"/>
              </w:rPr>
              <w:t xml:space="preserve"> подаче оферты по </w:t>
            </w:r>
            <w:r w:rsidR="00850828" w:rsidRPr="00850828">
              <w:rPr>
                <w:sz w:val="22"/>
                <w:szCs w:val="22"/>
                <w:lang w:eastAsia="en-US"/>
              </w:rPr>
              <w:t>установленной</w:t>
            </w:r>
            <w:r w:rsidR="00850828" w:rsidRPr="00850828">
              <w:rPr>
                <w:color w:val="000000"/>
                <w:sz w:val="22"/>
                <w:szCs w:val="22"/>
                <w:lang w:eastAsia="en-US"/>
              </w:rPr>
              <w:t xml:space="preserve"> ИООО «ОмскКарбонМогилев» </w:t>
            </w:r>
            <w:r w:rsidR="00863D58" w:rsidRPr="00850828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863D58" w:rsidP="00850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B29EA">
        <w:rPr>
          <w:rFonts w:ascii="Times New Roman" w:hAnsi="Times New Roman"/>
          <w:color w:val="000000"/>
          <w:lang w:eastAsia="en-US"/>
        </w:rPr>
        <w:t>15</w:t>
      </w:r>
      <w:r w:rsidR="003F6723">
        <w:rPr>
          <w:rFonts w:ascii="Times New Roman" w:hAnsi="Times New Roman"/>
          <w:color w:val="000000"/>
          <w:lang w:eastAsia="en-US"/>
        </w:rPr>
        <w:t>.</w:t>
      </w:r>
      <w:r w:rsidR="004B29EA">
        <w:rPr>
          <w:rFonts w:ascii="Times New Roman" w:hAnsi="Times New Roman"/>
          <w:color w:val="000000"/>
          <w:lang w:eastAsia="en-US"/>
        </w:rPr>
        <w:t>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4B29EA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50828">
        <w:rPr>
          <w:rFonts w:ascii="Times New Roman" w:hAnsi="Times New Roman"/>
          <w:color w:val="000000"/>
          <w:lang w:eastAsia="en-US"/>
        </w:rPr>
        <w:t>Могилев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B29EA">
        <w:rPr>
          <w:rFonts w:ascii="Times New Roman" w:hAnsi="Times New Roman"/>
          <w:color w:val="000000"/>
          <w:lang w:eastAsia="en-US"/>
        </w:rPr>
        <w:t>15.03</w:t>
      </w:r>
      <w:r w:rsidR="00992828" w:rsidRPr="005256B9">
        <w:rPr>
          <w:rFonts w:ascii="Times New Roman" w:hAnsi="Times New Roman"/>
          <w:color w:val="000000"/>
          <w:lang w:eastAsia="en-US"/>
        </w:rPr>
        <w:t>.20</w:t>
      </w:r>
      <w:r w:rsidR="004B29EA">
        <w:rPr>
          <w:rFonts w:ascii="Times New Roman" w:hAnsi="Times New Roman"/>
          <w:color w:val="000000"/>
          <w:lang w:eastAsia="en-US"/>
        </w:rPr>
        <w:t>24</w:t>
      </w:r>
      <w:r w:rsidR="00992828">
        <w:rPr>
          <w:rFonts w:ascii="Times New Roman" w:hAnsi="Times New Roman"/>
          <w:color w:val="000000"/>
          <w:lang w:eastAsia="en-US"/>
        </w:rPr>
        <w:t xml:space="preserve"> 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01F4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6363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44C4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3F672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B29EA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40DE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57E5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50828"/>
    <w:rsid w:val="00861D47"/>
    <w:rsid w:val="00862C0E"/>
    <w:rsid w:val="00863D58"/>
    <w:rsid w:val="00866A2B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92828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112E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D3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602E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3B2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348C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2C0AB30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9A6D1-CCC5-47DD-B36E-19BFFA05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2022-03-24T10:00:00Z</dcterms:created>
  <dcterms:modified xsi:type="dcterms:W3CDTF">2024-02-15T05:11:00Z</dcterms:modified>
</cp:coreProperties>
</file>